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5C9FB" w14:textId="77777777" w:rsidR="0066634E" w:rsidRPr="0066634E" w:rsidRDefault="0066634E" w:rsidP="0066634E">
      <w:pPr>
        <w:shd w:val="clear" w:color="auto" w:fill="F7F7F7"/>
        <w:spacing w:before="180" w:after="0" w:line="240" w:lineRule="auto"/>
        <w:outlineLvl w:val="1"/>
        <w:rPr>
          <w:rFonts w:ascii="Roboto" w:eastAsia="Times New Roman" w:hAnsi="Roboto" w:cs="Times New Roman"/>
          <w:b/>
          <w:bCs/>
          <w:color w:val="111111"/>
          <w:kern w:val="0"/>
          <w:sz w:val="36"/>
          <w:szCs w:val="36"/>
          <w:lang w:eastAsia="en-GB"/>
          <w14:ligatures w14:val="none"/>
        </w:rPr>
      </w:pPr>
      <w:r w:rsidRPr="0066634E">
        <w:rPr>
          <w:rFonts w:ascii="Roboto" w:eastAsia="Times New Roman" w:hAnsi="Roboto" w:cs="Times New Roman"/>
          <w:b/>
          <w:bCs/>
          <w:color w:val="111111"/>
          <w:kern w:val="0"/>
          <w:sz w:val="36"/>
          <w:szCs w:val="36"/>
          <w:lang w:eastAsia="en-GB"/>
          <w14:ligatures w14:val="none"/>
        </w:rPr>
        <w:t>Modern Slavery Statement</w:t>
      </w:r>
    </w:p>
    <w:p w14:paraId="4DE29473" w14:textId="020607BE" w:rsidR="0066634E" w:rsidRPr="0066634E" w:rsidRDefault="006E4757" w:rsidP="0066634E">
      <w:pPr>
        <w:shd w:val="clear" w:color="auto" w:fill="F7F7F7"/>
        <w:spacing w:before="180" w:after="0" w:line="240" w:lineRule="auto"/>
        <w:outlineLvl w:val="2"/>
        <w:rPr>
          <w:rFonts w:ascii="Roboto" w:eastAsia="Times New Roman" w:hAnsi="Roboto" w:cs="Times New Roman"/>
          <w:b/>
          <w:bCs/>
          <w:color w:val="111111"/>
          <w:kern w:val="0"/>
          <w:sz w:val="27"/>
          <w:szCs w:val="27"/>
          <w:lang w:eastAsia="en-GB"/>
          <w14:ligatures w14:val="none"/>
        </w:rPr>
      </w:pPr>
      <w:r>
        <w:rPr>
          <w:rFonts w:ascii="Roboto" w:eastAsia="Times New Roman" w:hAnsi="Roboto" w:cs="Times New Roman"/>
          <w:b/>
          <w:bCs/>
          <w:color w:val="111111"/>
          <w:kern w:val="0"/>
          <w:sz w:val="27"/>
          <w:szCs w:val="27"/>
          <w:lang w:eastAsia="en-GB"/>
          <w14:ligatures w14:val="none"/>
        </w:rPr>
        <w:t>Walsingham Support</w:t>
      </w:r>
    </w:p>
    <w:p w14:paraId="0865D9B2" w14:textId="1106133C" w:rsidR="0066634E" w:rsidRPr="0066634E" w:rsidRDefault="006E4757" w:rsidP="0066634E">
      <w:pPr>
        <w:shd w:val="clear" w:color="auto" w:fill="F7F7F7"/>
        <w:spacing w:before="180" w:after="0" w:line="240" w:lineRule="auto"/>
        <w:rPr>
          <w:rFonts w:ascii="Roboto" w:eastAsia="Times New Roman" w:hAnsi="Roboto" w:cs="Times New Roman"/>
          <w:color w:val="111111"/>
          <w:kern w:val="0"/>
          <w:sz w:val="24"/>
          <w:szCs w:val="24"/>
          <w:lang w:eastAsia="en-GB"/>
          <w14:ligatures w14:val="none"/>
        </w:rPr>
      </w:pPr>
      <w:r>
        <w:rPr>
          <w:rFonts w:ascii="Roboto" w:eastAsia="Times New Roman" w:hAnsi="Roboto" w:cs="Times New Roman"/>
          <w:color w:val="111111"/>
          <w:kern w:val="0"/>
          <w:sz w:val="24"/>
          <w:szCs w:val="24"/>
          <w:lang w:eastAsia="en-GB"/>
          <w14:ligatures w14:val="none"/>
        </w:rPr>
        <w:t>Her</w:t>
      </w:r>
      <w:r w:rsidR="001A4CFE">
        <w:rPr>
          <w:rFonts w:ascii="Roboto" w:eastAsia="Times New Roman" w:hAnsi="Roboto" w:cs="Times New Roman"/>
          <w:color w:val="111111"/>
          <w:kern w:val="0"/>
          <w:sz w:val="24"/>
          <w:szCs w:val="24"/>
          <w:lang w:eastAsia="en-GB"/>
          <w14:ligatures w14:val="none"/>
        </w:rPr>
        <w:t>e</w:t>
      </w:r>
      <w:r>
        <w:rPr>
          <w:rFonts w:ascii="Roboto" w:eastAsia="Times New Roman" w:hAnsi="Roboto" w:cs="Times New Roman"/>
          <w:color w:val="111111"/>
          <w:kern w:val="0"/>
          <w:sz w:val="24"/>
          <w:szCs w:val="24"/>
          <w:lang w:eastAsia="en-GB"/>
          <w14:ligatures w14:val="none"/>
        </w:rPr>
        <w:t xml:space="preserve"> a</w:t>
      </w:r>
      <w:r w:rsidR="0066634E" w:rsidRPr="0066634E">
        <w:rPr>
          <w:rFonts w:ascii="Roboto" w:eastAsia="Times New Roman" w:hAnsi="Roboto" w:cs="Times New Roman"/>
          <w:color w:val="111111"/>
          <w:kern w:val="0"/>
          <w:sz w:val="24"/>
          <w:szCs w:val="24"/>
          <w:lang w:eastAsia="en-GB"/>
          <w14:ligatures w14:val="none"/>
        </w:rPr>
        <w:t xml:space="preserve">t </w:t>
      </w:r>
      <w:r w:rsidR="0066634E">
        <w:rPr>
          <w:rFonts w:ascii="Roboto" w:eastAsia="Times New Roman" w:hAnsi="Roboto" w:cs="Times New Roman"/>
          <w:color w:val="111111"/>
          <w:kern w:val="0"/>
          <w:sz w:val="24"/>
          <w:szCs w:val="24"/>
          <w:lang w:eastAsia="en-GB"/>
          <w14:ligatures w14:val="none"/>
        </w:rPr>
        <w:t>Walsingham Support</w:t>
      </w:r>
      <w:r w:rsidR="0066634E" w:rsidRPr="0066634E">
        <w:rPr>
          <w:rFonts w:ascii="Roboto" w:eastAsia="Times New Roman" w:hAnsi="Roboto" w:cs="Times New Roman"/>
          <w:color w:val="111111"/>
          <w:kern w:val="0"/>
          <w:sz w:val="24"/>
          <w:szCs w:val="24"/>
          <w:lang w:eastAsia="en-GB"/>
          <w14:ligatures w14:val="none"/>
        </w:rPr>
        <w:t>, we are committed to promoting ethical practices and ensuring that modern slavery does not occur within our operations</w:t>
      </w:r>
      <w:r w:rsidR="0066634E">
        <w:rPr>
          <w:rFonts w:ascii="Roboto" w:eastAsia="Times New Roman" w:hAnsi="Roboto" w:cs="Times New Roman"/>
          <w:color w:val="111111"/>
          <w:kern w:val="0"/>
          <w:sz w:val="24"/>
          <w:szCs w:val="24"/>
          <w:lang w:eastAsia="en-GB"/>
          <w14:ligatures w14:val="none"/>
        </w:rPr>
        <w:t>, within agencies or organisations that provide us with resources or services, or within the</w:t>
      </w:r>
      <w:r w:rsidR="0066634E" w:rsidRPr="0066634E">
        <w:rPr>
          <w:rFonts w:ascii="Roboto" w:eastAsia="Times New Roman" w:hAnsi="Roboto" w:cs="Times New Roman"/>
          <w:color w:val="111111"/>
          <w:kern w:val="0"/>
          <w:sz w:val="24"/>
          <w:szCs w:val="24"/>
          <w:lang w:eastAsia="en-GB"/>
          <w14:ligatures w14:val="none"/>
        </w:rPr>
        <w:t xml:space="preserve"> supply chain. </w:t>
      </w:r>
      <w:r w:rsidR="0066634E">
        <w:rPr>
          <w:rFonts w:ascii="Roboto" w:eastAsia="Times New Roman" w:hAnsi="Roboto" w:cs="Times New Roman"/>
          <w:color w:val="111111"/>
          <w:kern w:val="0"/>
          <w:sz w:val="24"/>
          <w:szCs w:val="24"/>
          <w:lang w:eastAsia="en-GB"/>
          <w14:ligatures w14:val="none"/>
        </w:rPr>
        <w:t xml:space="preserve">As an organisation that supports vulnerable </w:t>
      </w:r>
      <w:proofErr w:type="gramStart"/>
      <w:r>
        <w:rPr>
          <w:rFonts w:ascii="Roboto" w:eastAsia="Times New Roman" w:hAnsi="Roboto" w:cs="Times New Roman"/>
          <w:color w:val="111111"/>
          <w:kern w:val="0"/>
          <w:sz w:val="24"/>
          <w:szCs w:val="24"/>
          <w:lang w:eastAsia="en-GB"/>
          <w14:ligatures w14:val="none"/>
        </w:rPr>
        <w:t>adults</w:t>
      </w:r>
      <w:proofErr w:type="gramEnd"/>
      <w:r w:rsidR="0066634E">
        <w:rPr>
          <w:rFonts w:ascii="Roboto" w:eastAsia="Times New Roman" w:hAnsi="Roboto" w:cs="Times New Roman"/>
          <w:color w:val="111111"/>
          <w:kern w:val="0"/>
          <w:sz w:val="24"/>
          <w:szCs w:val="24"/>
          <w:lang w:eastAsia="en-GB"/>
          <w14:ligatures w14:val="none"/>
        </w:rPr>
        <w:t xml:space="preserve"> we are acutely aware of the risks of people being exploited and we are committed to ensuring that all people working with us or involved in supporting our activities are treated with dignity and respect</w:t>
      </w:r>
      <w:r>
        <w:rPr>
          <w:rFonts w:ascii="Roboto" w:eastAsia="Times New Roman" w:hAnsi="Roboto" w:cs="Times New Roman"/>
          <w:color w:val="111111"/>
          <w:kern w:val="0"/>
          <w:sz w:val="24"/>
          <w:szCs w:val="24"/>
          <w:lang w:eastAsia="en-GB"/>
          <w14:ligatures w14:val="none"/>
        </w:rPr>
        <w:t xml:space="preserve"> and that all organisations we work with meet our ethical standards. </w:t>
      </w:r>
      <w:r w:rsidR="0066634E" w:rsidRPr="0066634E">
        <w:rPr>
          <w:rFonts w:ascii="Roboto" w:eastAsia="Times New Roman" w:hAnsi="Roboto" w:cs="Times New Roman"/>
          <w:color w:val="111111"/>
          <w:kern w:val="0"/>
          <w:sz w:val="24"/>
          <w:szCs w:val="24"/>
          <w:lang w:eastAsia="en-GB"/>
          <w14:ligatures w14:val="none"/>
        </w:rPr>
        <w:t>This statement outlines our efforts to combat modern slavery and protect vulnerable individuals.</w:t>
      </w:r>
      <w:r>
        <w:rPr>
          <w:rFonts w:ascii="Roboto" w:eastAsia="Times New Roman" w:hAnsi="Roboto" w:cs="Times New Roman"/>
          <w:color w:val="111111"/>
          <w:kern w:val="0"/>
          <w:sz w:val="24"/>
          <w:szCs w:val="24"/>
          <w:lang w:eastAsia="en-GB"/>
          <w14:ligatures w14:val="none"/>
        </w:rPr>
        <w:t xml:space="preserve">  We </w:t>
      </w:r>
      <w:r w:rsidR="009B5948">
        <w:rPr>
          <w:rFonts w:ascii="Roboto" w:eastAsia="Times New Roman" w:hAnsi="Roboto" w:cs="Times New Roman"/>
          <w:color w:val="111111"/>
          <w:kern w:val="0"/>
          <w:sz w:val="24"/>
          <w:szCs w:val="24"/>
          <w:lang w:eastAsia="en-GB"/>
          <w14:ligatures w14:val="none"/>
        </w:rPr>
        <w:t xml:space="preserve">have </w:t>
      </w:r>
      <w:r>
        <w:rPr>
          <w:rFonts w:ascii="Roboto" w:eastAsia="Times New Roman" w:hAnsi="Roboto" w:cs="Times New Roman"/>
          <w:color w:val="111111"/>
          <w:kern w:val="0"/>
          <w:sz w:val="24"/>
          <w:szCs w:val="24"/>
          <w:lang w:eastAsia="en-GB"/>
          <w14:ligatures w14:val="none"/>
        </w:rPr>
        <w:t>chose</w:t>
      </w:r>
      <w:r w:rsidR="009B5948">
        <w:rPr>
          <w:rFonts w:ascii="Roboto" w:eastAsia="Times New Roman" w:hAnsi="Roboto" w:cs="Times New Roman"/>
          <w:color w:val="111111"/>
          <w:kern w:val="0"/>
          <w:sz w:val="24"/>
          <w:szCs w:val="24"/>
          <w:lang w:eastAsia="en-GB"/>
          <w14:ligatures w14:val="none"/>
        </w:rPr>
        <w:t>n</w:t>
      </w:r>
      <w:r>
        <w:rPr>
          <w:rFonts w:ascii="Roboto" w:eastAsia="Times New Roman" w:hAnsi="Roboto" w:cs="Times New Roman"/>
          <w:color w:val="111111"/>
          <w:kern w:val="0"/>
          <w:sz w:val="24"/>
          <w:szCs w:val="24"/>
          <w:lang w:eastAsia="en-GB"/>
          <w14:ligatures w14:val="none"/>
        </w:rPr>
        <w:t xml:space="preserve"> to voluntarily comply with the reporting requirements under the Modern Slavery Act 2015.</w:t>
      </w:r>
    </w:p>
    <w:p w14:paraId="347ACDC9" w14:textId="1595CBAE" w:rsidR="006E4757" w:rsidRDefault="006E4757" w:rsidP="0066634E">
      <w:pPr>
        <w:shd w:val="clear" w:color="auto" w:fill="F7F7F7"/>
        <w:spacing w:before="180" w:after="0" w:line="240" w:lineRule="auto"/>
        <w:outlineLvl w:val="3"/>
        <w:rPr>
          <w:rFonts w:ascii="Roboto" w:eastAsia="Times New Roman" w:hAnsi="Roboto" w:cs="Times New Roman"/>
          <w:b/>
          <w:bCs/>
          <w:color w:val="111111"/>
          <w:kern w:val="0"/>
          <w:sz w:val="24"/>
          <w:szCs w:val="24"/>
          <w:lang w:eastAsia="en-GB"/>
          <w14:ligatures w14:val="none"/>
        </w:rPr>
      </w:pPr>
      <w:r>
        <w:rPr>
          <w:rFonts w:ascii="Roboto" w:eastAsia="Times New Roman" w:hAnsi="Roboto" w:cs="Times New Roman"/>
          <w:b/>
          <w:bCs/>
          <w:color w:val="111111"/>
          <w:kern w:val="0"/>
          <w:sz w:val="24"/>
          <w:szCs w:val="24"/>
          <w:lang w:eastAsia="en-GB"/>
          <w14:ligatures w14:val="none"/>
        </w:rPr>
        <w:t>Our Organisation</w:t>
      </w:r>
    </w:p>
    <w:p w14:paraId="37AC67A7" w14:textId="46AAE4DE" w:rsidR="006E4757" w:rsidRPr="0058555E" w:rsidRDefault="0058555E" w:rsidP="0066634E">
      <w:pPr>
        <w:shd w:val="clear" w:color="auto" w:fill="F7F7F7"/>
        <w:spacing w:before="180" w:after="0" w:line="240" w:lineRule="auto"/>
        <w:outlineLvl w:val="3"/>
        <w:rPr>
          <w:rFonts w:ascii="Roboto" w:eastAsia="Times New Roman" w:hAnsi="Roboto" w:cs="Times New Roman"/>
          <w:color w:val="111111"/>
          <w:kern w:val="0"/>
          <w:sz w:val="24"/>
          <w:szCs w:val="24"/>
          <w:lang w:eastAsia="en-GB"/>
          <w14:ligatures w14:val="none"/>
        </w:rPr>
      </w:pPr>
      <w:r>
        <w:rPr>
          <w:rFonts w:ascii="Roboto" w:eastAsia="Times New Roman" w:hAnsi="Roboto" w:cs="Times New Roman"/>
          <w:color w:val="111111"/>
          <w:kern w:val="0"/>
          <w:sz w:val="24"/>
          <w:szCs w:val="24"/>
          <w:lang w:eastAsia="en-GB"/>
          <w14:ligatures w14:val="none"/>
        </w:rPr>
        <w:t xml:space="preserve">As a charity we have been working to support individuals with Learning Disabilities, Autism and Complex Needs, for over 30 years.  We work alongside adults with complex needs to fulfil their life aspirations and in doing so we see the person and not the limitations. We have approximately 850 employees working across all of our services and departments and we are satisfied that our robust processes and the due diligence we apply ensures that </w:t>
      </w:r>
      <w:r w:rsidR="001A4CFE">
        <w:rPr>
          <w:rFonts w:ascii="Roboto" w:eastAsia="Times New Roman" w:hAnsi="Roboto" w:cs="Times New Roman"/>
          <w:color w:val="111111"/>
          <w:kern w:val="0"/>
          <w:sz w:val="24"/>
          <w:szCs w:val="24"/>
          <w:lang w:eastAsia="en-GB"/>
          <w14:ligatures w14:val="none"/>
        </w:rPr>
        <w:t xml:space="preserve">to the best of our ability </w:t>
      </w:r>
      <w:r>
        <w:rPr>
          <w:rFonts w:ascii="Roboto" w:eastAsia="Times New Roman" w:hAnsi="Roboto" w:cs="Times New Roman"/>
          <w:color w:val="111111"/>
          <w:kern w:val="0"/>
          <w:sz w:val="24"/>
          <w:szCs w:val="24"/>
          <w:lang w:eastAsia="en-GB"/>
          <w14:ligatures w14:val="none"/>
        </w:rPr>
        <w:t xml:space="preserve">we do not have modern slavery or human trafficking within the organisation.  Our approach in both practice and policy seeks to ensure that we </w:t>
      </w:r>
      <w:r w:rsidR="00642D20">
        <w:rPr>
          <w:rFonts w:ascii="Roboto" w:eastAsia="Times New Roman" w:hAnsi="Roboto" w:cs="Times New Roman"/>
          <w:color w:val="111111"/>
          <w:kern w:val="0"/>
          <w:sz w:val="24"/>
          <w:szCs w:val="24"/>
          <w:lang w:eastAsia="en-GB"/>
          <w14:ligatures w14:val="none"/>
        </w:rPr>
        <w:t>will prevent any occurrences of modern slavery or trafficking and that where we encounter any potential issues with suppliers or other organisations we work with, that these can be reported and investigated effectively.  This is enabled through our recruitment &amp; selection processes, our policy framework including whistleblowing, safeguarding and grievance policies and through the due diligence processes we have put in place.</w:t>
      </w:r>
    </w:p>
    <w:p w14:paraId="465D33F1" w14:textId="54D96EC1" w:rsidR="0066634E" w:rsidRPr="0066634E" w:rsidRDefault="0066634E" w:rsidP="0066634E">
      <w:pPr>
        <w:shd w:val="clear" w:color="auto" w:fill="F7F7F7"/>
        <w:spacing w:before="180" w:after="0" w:line="240" w:lineRule="auto"/>
        <w:outlineLvl w:val="3"/>
        <w:rPr>
          <w:rFonts w:ascii="Roboto" w:eastAsia="Times New Roman" w:hAnsi="Roboto" w:cs="Times New Roman"/>
          <w:b/>
          <w:bCs/>
          <w:color w:val="111111"/>
          <w:kern w:val="0"/>
          <w:sz w:val="24"/>
          <w:szCs w:val="24"/>
          <w:lang w:eastAsia="en-GB"/>
          <w14:ligatures w14:val="none"/>
        </w:rPr>
      </w:pPr>
      <w:r w:rsidRPr="0066634E">
        <w:rPr>
          <w:rFonts w:ascii="Roboto" w:eastAsia="Times New Roman" w:hAnsi="Roboto" w:cs="Times New Roman"/>
          <w:b/>
          <w:bCs/>
          <w:color w:val="111111"/>
          <w:kern w:val="0"/>
          <w:sz w:val="24"/>
          <w:szCs w:val="24"/>
          <w:lang w:eastAsia="en-GB"/>
          <w14:ligatures w14:val="none"/>
        </w:rPr>
        <w:t>Our Approach</w:t>
      </w:r>
    </w:p>
    <w:p w14:paraId="009E79D3" w14:textId="6883E4CA" w:rsidR="0066634E" w:rsidRPr="0066634E" w:rsidRDefault="0066634E" w:rsidP="0066634E">
      <w:pPr>
        <w:numPr>
          <w:ilvl w:val="0"/>
          <w:numId w:val="4"/>
        </w:numPr>
        <w:shd w:val="clear" w:color="auto" w:fill="F7F7F7"/>
        <w:spacing w:after="0"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b/>
          <w:bCs/>
          <w:color w:val="111111"/>
          <w:kern w:val="0"/>
          <w:sz w:val="24"/>
          <w:szCs w:val="24"/>
          <w:lang w:eastAsia="en-GB"/>
          <w14:ligatures w14:val="none"/>
        </w:rPr>
        <w:t>Zero Tolerance</w:t>
      </w:r>
      <w:r w:rsidRPr="0066634E">
        <w:rPr>
          <w:rFonts w:ascii="Roboto" w:eastAsia="Times New Roman" w:hAnsi="Roboto" w:cs="Times New Roman"/>
          <w:color w:val="111111"/>
          <w:kern w:val="0"/>
          <w:sz w:val="24"/>
          <w:szCs w:val="24"/>
          <w:lang w:eastAsia="en-GB"/>
          <w14:ligatures w14:val="none"/>
        </w:rPr>
        <w:t>: We maintain a zero-tolerance approach to modern slavery. We strive to act ethically and with integrity in all our business dealings and relationships.</w:t>
      </w:r>
    </w:p>
    <w:p w14:paraId="5AB43BE3" w14:textId="77777777" w:rsidR="0066634E" w:rsidRPr="0066634E" w:rsidRDefault="0066634E" w:rsidP="0066634E">
      <w:pPr>
        <w:numPr>
          <w:ilvl w:val="0"/>
          <w:numId w:val="4"/>
        </w:numPr>
        <w:shd w:val="clear" w:color="auto" w:fill="F7F7F7"/>
        <w:spacing w:after="0"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b/>
          <w:bCs/>
          <w:color w:val="111111"/>
          <w:kern w:val="0"/>
          <w:sz w:val="24"/>
          <w:szCs w:val="24"/>
          <w:lang w:eastAsia="en-GB"/>
          <w14:ligatures w14:val="none"/>
        </w:rPr>
        <w:t>Risk Assessment</w:t>
      </w:r>
      <w:r w:rsidRPr="0066634E">
        <w:rPr>
          <w:rFonts w:ascii="Roboto" w:eastAsia="Times New Roman" w:hAnsi="Roboto" w:cs="Times New Roman"/>
          <w:color w:val="111111"/>
          <w:kern w:val="0"/>
          <w:sz w:val="24"/>
          <w:szCs w:val="24"/>
          <w:lang w:eastAsia="en-GB"/>
          <w14:ligatures w14:val="none"/>
        </w:rPr>
        <w:t>: We regularly assess the risk of modern slavery within our organization and supply chains. This includes evaluating agency usage, recruitment practices, and working conditions.</w:t>
      </w:r>
    </w:p>
    <w:p w14:paraId="2760C6C9" w14:textId="1F358932" w:rsidR="0066634E" w:rsidRPr="0066634E" w:rsidRDefault="0066634E" w:rsidP="0066634E">
      <w:pPr>
        <w:pStyle w:val="ListParagraph"/>
        <w:numPr>
          <w:ilvl w:val="0"/>
          <w:numId w:val="4"/>
        </w:numPr>
        <w:shd w:val="clear" w:color="auto" w:fill="F7F7F7"/>
        <w:spacing w:after="0"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b/>
          <w:bCs/>
          <w:color w:val="111111"/>
          <w:kern w:val="0"/>
          <w:sz w:val="24"/>
          <w:szCs w:val="24"/>
          <w:lang w:eastAsia="en-GB"/>
          <w14:ligatures w14:val="none"/>
        </w:rPr>
        <w:t>Due Diligence</w:t>
      </w:r>
      <w:r w:rsidRPr="0066634E">
        <w:rPr>
          <w:rFonts w:ascii="Roboto" w:eastAsia="Times New Roman" w:hAnsi="Roboto" w:cs="Times New Roman"/>
          <w:color w:val="111111"/>
          <w:kern w:val="0"/>
          <w:sz w:val="24"/>
          <w:szCs w:val="24"/>
          <w:lang w:eastAsia="en-GB"/>
          <w14:ligatures w14:val="none"/>
        </w:rPr>
        <w:t>: We conduct due diligence on suppliers and partners to ensure they share our commitment to preventing modern slavery. We engage in open dialogue and encourage transparency.</w:t>
      </w:r>
    </w:p>
    <w:p w14:paraId="46B6DA32" w14:textId="77777777" w:rsidR="0066634E" w:rsidRPr="0066634E" w:rsidRDefault="0066634E" w:rsidP="0066634E">
      <w:pPr>
        <w:shd w:val="clear" w:color="auto" w:fill="F7F7F7"/>
        <w:spacing w:before="180" w:after="0" w:line="240" w:lineRule="auto"/>
        <w:outlineLvl w:val="3"/>
        <w:rPr>
          <w:rFonts w:ascii="Roboto" w:eastAsia="Times New Roman" w:hAnsi="Roboto" w:cs="Times New Roman"/>
          <w:b/>
          <w:bCs/>
          <w:color w:val="111111"/>
          <w:kern w:val="0"/>
          <w:sz w:val="24"/>
          <w:szCs w:val="24"/>
          <w:lang w:eastAsia="en-GB"/>
          <w14:ligatures w14:val="none"/>
        </w:rPr>
      </w:pPr>
      <w:r w:rsidRPr="0066634E">
        <w:rPr>
          <w:rFonts w:ascii="Roboto" w:eastAsia="Times New Roman" w:hAnsi="Roboto" w:cs="Times New Roman"/>
          <w:b/>
          <w:bCs/>
          <w:color w:val="111111"/>
          <w:kern w:val="0"/>
          <w:sz w:val="24"/>
          <w:szCs w:val="24"/>
          <w:lang w:eastAsia="en-GB"/>
          <w14:ligatures w14:val="none"/>
        </w:rPr>
        <w:t>Actions Taken</w:t>
      </w:r>
    </w:p>
    <w:p w14:paraId="6FDD8D72" w14:textId="77777777" w:rsidR="0066634E" w:rsidRPr="0066634E" w:rsidRDefault="0066634E" w:rsidP="0066634E">
      <w:pPr>
        <w:numPr>
          <w:ilvl w:val="0"/>
          <w:numId w:val="6"/>
        </w:numPr>
        <w:shd w:val="clear" w:color="auto" w:fill="F7F7F7"/>
        <w:spacing w:after="0"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b/>
          <w:bCs/>
          <w:color w:val="111111"/>
          <w:kern w:val="0"/>
          <w:sz w:val="24"/>
          <w:szCs w:val="24"/>
          <w:lang w:eastAsia="en-GB"/>
          <w14:ligatures w14:val="none"/>
        </w:rPr>
        <w:t>Agency Usage</w:t>
      </w:r>
      <w:r w:rsidRPr="0066634E">
        <w:rPr>
          <w:rFonts w:ascii="Roboto" w:eastAsia="Times New Roman" w:hAnsi="Roboto" w:cs="Times New Roman"/>
          <w:color w:val="111111"/>
          <w:kern w:val="0"/>
          <w:sz w:val="24"/>
          <w:szCs w:val="24"/>
          <w:lang w:eastAsia="en-GB"/>
          <w14:ligatures w14:val="none"/>
        </w:rPr>
        <w:t>:</w:t>
      </w:r>
    </w:p>
    <w:p w14:paraId="21885417" w14:textId="77777777" w:rsidR="0066634E" w:rsidRPr="0066634E" w:rsidRDefault="0066634E" w:rsidP="0066634E">
      <w:pPr>
        <w:numPr>
          <w:ilvl w:val="1"/>
          <w:numId w:val="6"/>
        </w:numPr>
        <w:shd w:val="clear" w:color="auto" w:fill="F7F7F7"/>
        <w:spacing w:before="100" w:beforeAutospacing="1" w:after="100" w:afterAutospacing="1"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color w:val="111111"/>
          <w:kern w:val="0"/>
          <w:sz w:val="24"/>
          <w:szCs w:val="24"/>
          <w:lang w:eastAsia="en-GB"/>
          <w14:ligatures w14:val="none"/>
        </w:rPr>
        <w:t>We closely monitor agency contracts and ensure compliance with ethical standards.</w:t>
      </w:r>
    </w:p>
    <w:p w14:paraId="060EABA2" w14:textId="52909035" w:rsidR="0066634E" w:rsidRPr="0066634E" w:rsidRDefault="0066634E" w:rsidP="0066634E">
      <w:pPr>
        <w:numPr>
          <w:ilvl w:val="1"/>
          <w:numId w:val="6"/>
        </w:numPr>
        <w:shd w:val="clear" w:color="auto" w:fill="F7F7F7"/>
        <w:spacing w:before="100" w:beforeAutospacing="1" w:after="100" w:afterAutospacing="1"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color w:val="111111"/>
          <w:kern w:val="0"/>
          <w:sz w:val="24"/>
          <w:szCs w:val="24"/>
          <w:lang w:eastAsia="en-GB"/>
          <w14:ligatures w14:val="none"/>
        </w:rPr>
        <w:t>A</w:t>
      </w:r>
      <w:r w:rsidR="00642D20">
        <w:rPr>
          <w:rFonts w:ascii="Roboto" w:eastAsia="Times New Roman" w:hAnsi="Roboto" w:cs="Times New Roman"/>
          <w:color w:val="111111"/>
          <w:kern w:val="0"/>
          <w:sz w:val="24"/>
          <w:szCs w:val="24"/>
          <w:lang w:eastAsia="en-GB"/>
          <w14:ligatures w14:val="none"/>
        </w:rPr>
        <w:t>ll</w:t>
      </w:r>
      <w:r w:rsidRPr="0066634E">
        <w:rPr>
          <w:rFonts w:ascii="Roboto" w:eastAsia="Times New Roman" w:hAnsi="Roboto" w:cs="Times New Roman"/>
          <w:color w:val="111111"/>
          <w:kern w:val="0"/>
          <w:sz w:val="24"/>
          <w:szCs w:val="24"/>
          <w:lang w:eastAsia="en-GB"/>
          <w14:ligatures w14:val="none"/>
        </w:rPr>
        <w:t xml:space="preserve"> staff receive training on recognizing signs of modern slavery and reporting concerns.</w:t>
      </w:r>
      <w:r w:rsidR="0057313B">
        <w:rPr>
          <w:rFonts w:ascii="Roboto" w:eastAsia="Times New Roman" w:hAnsi="Roboto" w:cs="Times New Roman"/>
          <w:color w:val="111111"/>
          <w:kern w:val="0"/>
          <w:sz w:val="24"/>
          <w:szCs w:val="24"/>
          <w:lang w:eastAsia="en-GB"/>
          <w14:ligatures w14:val="none"/>
        </w:rPr>
        <w:br/>
      </w:r>
    </w:p>
    <w:p w14:paraId="11FA3977" w14:textId="77777777" w:rsidR="0066634E" w:rsidRPr="0066634E" w:rsidRDefault="0066634E" w:rsidP="0066634E">
      <w:pPr>
        <w:numPr>
          <w:ilvl w:val="0"/>
          <w:numId w:val="6"/>
        </w:numPr>
        <w:shd w:val="clear" w:color="auto" w:fill="F7F7F7"/>
        <w:spacing w:after="0"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b/>
          <w:bCs/>
          <w:color w:val="111111"/>
          <w:kern w:val="0"/>
          <w:sz w:val="24"/>
          <w:szCs w:val="24"/>
          <w:lang w:eastAsia="en-GB"/>
          <w14:ligatures w14:val="none"/>
        </w:rPr>
        <w:lastRenderedPageBreak/>
        <w:t>Supply Chain Transparency</w:t>
      </w:r>
      <w:r w:rsidRPr="0066634E">
        <w:rPr>
          <w:rFonts w:ascii="Roboto" w:eastAsia="Times New Roman" w:hAnsi="Roboto" w:cs="Times New Roman"/>
          <w:color w:val="111111"/>
          <w:kern w:val="0"/>
          <w:sz w:val="24"/>
          <w:szCs w:val="24"/>
          <w:lang w:eastAsia="en-GB"/>
          <w14:ligatures w14:val="none"/>
        </w:rPr>
        <w:t>:</w:t>
      </w:r>
    </w:p>
    <w:p w14:paraId="477B3B29" w14:textId="77777777" w:rsidR="0066634E" w:rsidRPr="0066634E" w:rsidRDefault="0066634E" w:rsidP="0066634E">
      <w:pPr>
        <w:numPr>
          <w:ilvl w:val="1"/>
          <w:numId w:val="6"/>
        </w:numPr>
        <w:shd w:val="clear" w:color="auto" w:fill="F7F7F7"/>
        <w:spacing w:before="100" w:beforeAutospacing="1" w:after="100" w:afterAutospacing="1"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color w:val="111111"/>
          <w:kern w:val="0"/>
          <w:sz w:val="24"/>
          <w:szCs w:val="24"/>
          <w:lang w:eastAsia="en-GB"/>
          <w14:ligatures w14:val="none"/>
        </w:rPr>
        <w:t>We collaborate with suppliers to promote fair working conditions.</w:t>
      </w:r>
    </w:p>
    <w:p w14:paraId="5D995ED2" w14:textId="0EF9212A" w:rsidR="0066634E" w:rsidRPr="0066634E" w:rsidRDefault="0066634E" w:rsidP="0066634E">
      <w:pPr>
        <w:numPr>
          <w:ilvl w:val="1"/>
          <w:numId w:val="6"/>
        </w:numPr>
        <w:shd w:val="clear" w:color="auto" w:fill="F7F7F7"/>
        <w:spacing w:before="100" w:beforeAutospacing="1" w:after="100" w:afterAutospacing="1"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color w:val="111111"/>
          <w:kern w:val="0"/>
          <w:sz w:val="24"/>
          <w:szCs w:val="24"/>
          <w:lang w:eastAsia="en-GB"/>
          <w14:ligatures w14:val="none"/>
        </w:rPr>
        <w:t xml:space="preserve">We </w:t>
      </w:r>
      <w:r w:rsidR="00642D20">
        <w:rPr>
          <w:rFonts w:ascii="Roboto" w:eastAsia="Times New Roman" w:hAnsi="Roboto" w:cs="Times New Roman"/>
          <w:color w:val="111111"/>
          <w:kern w:val="0"/>
          <w:sz w:val="24"/>
          <w:szCs w:val="24"/>
          <w:lang w:eastAsia="en-GB"/>
          <w14:ligatures w14:val="none"/>
        </w:rPr>
        <w:t>check that</w:t>
      </w:r>
      <w:r w:rsidRPr="0066634E">
        <w:rPr>
          <w:rFonts w:ascii="Roboto" w:eastAsia="Times New Roman" w:hAnsi="Roboto" w:cs="Times New Roman"/>
          <w:color w:val="111111"/>
          <w:kern w:val="0"/>
          <w:sz w:val="24"/>
          <w:szCs w:val="24"/>
          <w:lang w:eastAsia="en-GB"/>
          <w14:ligatures w14:val="none"/>
        </w:rPr>
        <w:t xml:space="preserve"> suppliers </w:t>
      </w:r>
      <w:r w:rsidR="00642D20">
        <w:rPr>
          <w:rFonts w:ascii="Roboto" w:eastAsia="Times New Roman" w:hAnsi="Roboto" w:cs="Times New Roman"/>
          <w:color w:val="111111"/>
          <w:kern w:val="0"/>
          <w:sz w:val="24"/>
          <w:szCs w:val="24"/>
          <w:lang w:eastAsia="en-GB"/>
          <w14:ligatures w14:val="none"/>
        </w:rPr>
        <w:t xml:space="preserve">are legally compliant in </w:t>
      </w:r>
      <w:r w:rsidRPr="0066634E">
        <w:rPr>
          <w:rFonts w:ascii="Roboto" w:eastAsia="Times New Roman" w:hAnsi="Roboto" w:cs="Times New Roman"/>
          <w:color w:val="111111"/>
          <w:kern w:val="0"/>
          <w:sz w:val="24"/>
          <w:szCs w:val="24"/>
          <w:lang w:eastAsia="en-GB"/>
          <w14:ligatures w14:val="none"/>
        </w:rPr>
        <w:t>adopt</w:t>
      </w:r>
      <w:r w:rsidR="00642D20">
        <w:rPr>
          <w:rFonts w:ascii="Roboto" w:eastAsia="Times New Roman" w:hAnsi="Roboto" w:cs="Times New Roman"/>
          <w:color w:val="111111"/>
          <w:kern w:val="0"/>
          <w:sz w:val="24"/>
          <w:szCs w:val="24"/>
          <w:lang w:eastAsia="en-GB"/>
          <w14:ligatures w14:val="none"/>
        </w:rPr>
        <w:t>ing</w:t>
      </w:r>
      <w:r w:rsidRPr="0066634E">
        <w:rPr>
          <w:rFonts w:ascii="Roboto" w:eastAsia="Times New Roman" w:hAnsi="Roboto" w:cs="Times New Roman"/>
          <w:color w:val="111111"/>
          <w:kern w:val="0"/>
          <w:sz w:val="24"/>
          <w:szCs w:val="24"/>
          <w:lang w:eastAsia="en-GB"/>
          <w14:ligatures w14:val="none"/>
        </w:rPr>
        <w:t xml:space="preserve"> anti-slavery policies and practices.</w:t>
      </w:r>
      <w:r w:rsidR="0057313B">
        <w:rPr>
          <w:rFonts w:ascii="Roboto" w:eastAsia="Times New Roman" w:hAnsi="Roboto" w:cs="Times New Roman"/>
          <w:color w:val="111111"/>
          <w:kern w:val="0"/>
          <w:sz w:val="24"/>
          <w:szCs w:val="24"/>
          <w:lang w:eastAsia="en-GB"/>
          <w14:ligatures w14:val="none"/>
        </w:rPr>
        <w:br/>
      </w:r>
    </w:p>
    <w:p w14:paraId="5FD790B4" w14:textId="77777777" w:rsidR="0066634E" w:rsidRPr="0066634E" w:rsidRDefault="0066634E" w:rsidP="0066634E">
      <w:pPr>
        <w:numPr>
          <w:ilvl w:val="0"/>
          <w:numId w:val="6"/>
        </w:numPr>
        <w:shd w:val="clear" w:color="auto" w:fill="F7F7F7"/>
        <w:spacing w:after="0"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b/>
          <w:bCs/>
          <w:color w:val="111111"/>
          <w:kern w:val="0"/>
          <w:sz w:val="24"/>
          <w:szCs w:val="24"/>
          <w:lang w:eastAsia="en-GB"/>
          <w14:ligatures w14:val="none"/>
        </w:rPr>
        <w:t>Reporting and Accountability</w:t>
      </w:r>
      <w:r w:rsidRPr="0066634E">
        <w:rPr>
          <w:rFonts w:ascii="Roboto" w:eastAsia="Times New Roman" w:hAnsi="Roboto" w:cs="Times New Roman"/>
          <w:color w:val="111111"/>
          <w:kern w:val="0"/>
          <w:sz w:val="24"/>
          <w:szCs w:val="24"/>
          <w:lang w:eastAsia="en-GB"/>
          <w14:ligatures w14:val="none"/>
        </w:rPr>
        <w:t>:</w:t>
      </w:r>
    </w:p>
    <w:p w14:paraId="6BD7313D" w14:textId="77777777" w:rsidR="0066634E" w:rsidRPr="0066634E" w:rsidRDefault="0066634E" w:rsidP="0066634E">
      <w:pPr>
        <w:numPr>
          <w:ilvl w:val="1"/>
          <w:numId w:val="6"/>
        </w:numPr>
        <w:shd w:val="clear" w:color="auto" w:fill="F7F7F7"/>
        <w:spacing w:before="100" w:beforeAutospacing="1" w:after="100" w:afterAutospacing="1"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color w:val="111111"/>
          <w:kern w:val="0"/>
          <w:sz w:val="24"/>
          <w:szCs w:val="24"/>
          <w:lang w:eastAsia="en-GB"/>
          <w14:ligatures w14:val="none"/>
        </w:rPr>
        <w:t>Our modern slavery statement is publicly available on our website.</w:t>
      </w:r>
    </w:p>
    <w:p w14:paraId="3988E7EC" w14:textId="48B7D2BB" w:rsidR="0066634E" w:rsidRPr="0066634E" w:rsidRDefault="0066634E" w:rsidP="0066634E">
      <w:pPr>
        <w:numPr>
          <w:ilvl w:val="1"/>
          <w:numId w:val="6"/>
        </w:numPr>
        <w:shd w:val="clear" w:color="auto" w:fill="F7F7F7"/>
        <w:spacing w:before="100" w:beforeAutospacing="1" w:after="100" w:afterAutospacing="1"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color w:val="111111"/>
          <w:kern w:val="0"/>
          <w:sz w:val="24"/>
          <w:szCs w:val="24"/>
          <w:lang w:eastAsia="en-GB"/>
          <w14:ligatures w14:val="none"/>
        </w:rPr>
        <w:t xml:space="preserve">We participate </w:t>
      </w:r>
      <w:r w:rsidR="00642D20">
        <w:rPr>
          <w:rFonts w:ascii="Roboto" w:eastAsia="Times New Roman" w:hAnsi="Roboto" w:cs="Times New Roman"/>
          <w:color w:val="111111"/>
          <w:kern w:val="0"/>
          <w:sz w:val="24"/>
          <w:szCs w:val="24"/>
          <w:lang w:eastAsia="en-GB"/>
          <w14:ligatures w14:val="none"/>
        </w:rPr>
        <w:t xml:space="preserve">and lead the discussion </w:t>
      </w:r>
      <w:r w:rsidRPr="0066634E">
        <w:rPr>
          <w:rFonts w:ascii="Roboto" w:eastAsia="Times New Roman" w:hAnsi="Roboto" w:cs="Times New Roman"/>
          <w:color w:val="111111"/>
          <w:kern w:val="0"/>
          <w:sz w:val="24"/>
          <w:szCs w:val="24"/>
          <w:lang w:eastAsia="en-GB"/>
          <w14:ligatures w14:val="none"/>
        </w:rPr>
        <w:t xml:space="preserve">in </w:t>
      </w:r>
      <w:r w:rsidR="00AA5152">
        <w:rPr>
          <w:rFonts w:ascii="Roboto" w:eastAsia="Times New Roman" w:hAnsi="Roboto" w:cs="Times New Roman"/>
          <w:color w:val="111111"/>
          <w:kern w:val="0"/>
          <w:sz w:val="24"/>
          <w:szCs w:val="24"/>
          <w:lang w:eastAsia="en-GB"/>
          <w14:ligatures w14:val="none"/>
        </w:rPr>
        <w:t>sector</w:t>
      </w:r>
      <w:r w:rsidRPr="0066634E">
        <w:rPr>
          <w:rFonts w:ascii="Roboto" w:eastAsia="Times New Roman" w:hAnsi="Roboto" w:cs="Times New Roman"/>
          <w:color w:val="111111"/>
          <w:kern w:val="0"/>
          <w:sz w:val="24"/>
          <w:szCs w:val="24"/>
          <w:lang w:eastAsia="en-GB"/>
          <w14:ligatures w14:val="none"/>
        </w:rPr>
        <w:t xml:space="preserve"> initiatives to combat modern slavery.</w:t>
      </w:r>
      <w:r w:rsidR="00AA5152">
        <w:rPr>
          <w:rFonts w:ascii="Roboto" w:eastAsia="Times New Roman" w:hAnsi="Roboto" w:cs="Times New Roman"/>
          <w:color w:val="111111"/>
          <w:kern w:val="0"/>
          <w:sz w:val="24"/>
          <w:szCs w:val="24"/>
          <w:lang w:eastAsia="en-GB"/>
          <w14:ligatures w14:val="none"/>
        </w:rPr>
        <w:br/>
      </w:r>
    </w:p>
    <w:p w14:paraId="54361ED3" w14:textId="77777777" w:rsidR="0066634E" w:rsidRPr="0066634E" w:rsidRDefault="0066634E" w:rsidP="0066634E">
      <w:pPr>
        <w:shd w:val="clear" w:color="auto" w:fill="F7F7F7"/>
        <w:spacing w:before="180" w:after="0" w:line="240" w:lineRule="auto"/>
        <w:outlineLvl w:val="3"/>
        <w:rPr>
          <w:rFonts w:ascii="Roboto" w:eastAsia="Times New Roman" w:hAnsi="Roboto" w:cs="Times New Roman"/>
          <w:b/>
          <w:bCs/>
          <w:color w:val="111111"/>
          <w:kern w:val="0"/>
          <w:sz w:val="24"/>
          <w:szCs w:val="24"/>
          <w:lang w:eastAsia="en-GB"/>
          <w14:ligatures w14:val="none"/>
        </w:rPr>
      </w:pPr>
      <w:r w:rsidRPr="0066634E">
        <w:rPr>
          <w:rFonts w:ascii="Roboto" w:eastAsia="Times New Roman" w:hAnsi="Roboto" w:cs="Times New Roman"/>
          <w:b/>
          <w:bCs/>
          <w:color w:val="111111"/>
          <w:kern w:val="0"/>
          <w:sz w:val="24"/>
          <w:szCs w:val="24"/>
          <w:lang w:eastAsia="en-GB"/>
          <w14:ligatures w14:val="none"/>
        </w:rPr>
        <w:t>Next Steps</w:t>
      </w:r>
    </w:p>
    <w:p w14:paraId="3B49798B" w14:textId="77777777" w:rsidR="0066634E" w:rsidRPr="0066634E" w:rsidRDefault="0066634E" w:rsidP="0066634E">
      <w:pPr>
        <w:shd w:val="clear" w:color="auto" w:fill="F7F7F7"/>
        <w:spacing w:before="180" w:after="0" w:line="240" w:lineRule="auto"/>
        <w:rPr>
          <w:rFonts w:ascii="Roboto" w:eastAsia="Times New Roman" w:hAnsi="Roboto" w:cs="Times New Roman"/>
          <w:color w:val="111111"/>
          <w:kern w:val="0"/>
          <w:sz w:val="24"/>
          <w:szCs w:val="24"/>
          <w:lang w:eastAsia="en-GB"/>
          <w14:ligatures w14:val="none"/>
        </w:rPr>
      </w:pPr>
      <w:r w:rsidRPr="0066634E">
        <w:rPr>
          <w:rFonts w:ascii="Roboto" w:eastAsia="Times New Roman" w:hAnsi="Roboto" w:cs="Times New Roman"/>
          <w:color w:val="111111"/>
          <w:kern w:val="0"/>
          <w:sz w:val="24"/>
          <w:szCs w:val="24"/>
          <w:lang w:eastAsia="en-GB"/>
          <w14:ligatures w14:val="none"/>
        </w:rPr>
        <w:t>We remain vigilant and committed to continuous improvement. Our efforts include ongoing training, risk assessments, and collaboration with stakeholders to eradicate modern slavery.</w:t>
      </w:r>
    </w:p>
    <w:p w14:paraId="7314A4F0" w14:textId="77777777" w:rsidR="00B32F65" w:rsidRDefault="00B32F65"/>
    <w:p w14:paraId="5341A30D" w14:textId="77777777" w:rsidR="0066634E" w:rsidRDefault="0066634E"/>
    <w:sectPr w:rsidR="006663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DB2A9F"/>
    <w:multiLevelType w:val="multilevel"/>
    <w:tmpl w:val="AA60A8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125F6"/>
    <w:multiLevelType w:val="multilevel"/>
    <w:tmpl w:val="12A80C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C7071E"/>
    <w:multiLevelType w:val="multilevel"/>
    <w:tmpl w:val="640CC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130745"/>
    <w:multiLevelType w:val="multilevel"/>
    <w:tmpl w:val="1EF27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501A77"/>
    <w:multiLevelType w:val="multilevel"/>
    <w:tmpl w:val="EDE401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103E31"/>
    <w:multiLevelType w:val="multilevel"/>
    <w:tmpl w:val="6206F3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6405F7"/>
    <w:multiLevelType w:val="multilevel"/>
    <w:tmpl w:val="E3D06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8176463">
    <w:abstractNumId w:val="0"/>
  </w:num>
  <w:num w:numId="2" w16cid:durableId="1336303885">
    <w:abstractNumId w:val="1"/>
  </w:num>
  <w:num w:numId="3" w16cid:durableId="138815183">
    <w:abstractNumId w:val="4"/>
  </w:num>
  <w:num w:numId="4" w16cid:durableId="1176506052">
    <w:abstractNumId w:val="2"/>
  </w:num>
  <w:num w:numId="5" w16cid:durableId="1010719535">
    <w:abstractNumId w:val="3"/>
  </w:num>
  <w:num w:numId="6" w16cid:durableId="510069832">
    <w:abstractNumId w:val="5"/>
  </w:num>
  <w:num w:numId="7" w16cid:durableId="7397882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34E"/>
    <w:rsid w:val="00153C5F"/>
    <w:rsid w:val="001A4CFE"/>
    <w:rsid w:val="0057313B"/>
    <w:rsid w:val="0058555E"/>
    <w:rsid w:val="00642D20"/>
    <w:rsid w:val="0066634E"/>
    <w:rsid w:val="006E4757"/>
    <w:rsid w:val="008F2A6E"/>
    <w:rsid w:val="009B272E"/>
    <w:rsid w:val="009B5948"/>
    <w:rsid w:val="00AA5152"/>
    <w:rsid w:val="00B32F65"/>
    <w:rsid w:val="00D94AAE"/>
    <w:rsid w:val="00EF4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9FCD6"/>
  <w15:chartTrackingRefBased/>
  <w15:docId w15:val="{51885189-D8F2-4A14-B025-72E595E0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3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63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63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663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63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63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63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63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63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3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63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63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663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63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63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63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63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634E"/>
    <w:rPr>
      <w:rFonts w:eastAsiaTheme="majorEastAsia" w:cstheme="majorBidi"/>
      <w:color w:val="272727" w:themeColor="text1" w:themeTint="D8"/>
    </w:rPr>
  </w:style>
  <w:style w:type="paragraph" w:styleId="Title">
    <w:name w:val="Title"/>
    <w:basedOn w:val="Normal"/>
    <w:next w:val="Normal"/>
    <w:link w:val="TitleChar"/>
    <w:uiPriority w:val="10"/>
    <w:qFormat/>
    <w:rsid w:val="006663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63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63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63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634E"/>
    <w:pPr>
      <w:spacing w:before="160"/>
      <w:jc w:val="center"/>
    </w:pPr>
    <w:rPr>
      <w:i/>
      <w:iCs/>
      <w:color w:val="404040" w:themeColor="text1" w:themeTint="BF"/>
    </w:rPr>
  </w:style>
  <w:style w:type="character" w:customStyle="1" w:styleId="QuoteChar">
    <w:name w:val="Quote Char"/>
    <w:basedOn w:val="DefaultParagraphFont"/>
    <w:link w:val="Quote"/>
    <w:uiPriority w:val="29"/>
    <w:rsid w:val="0066634E"/>
    <w:rPr>
      <w:i/>
      <w:iCs/>
      <w:color w:val="404040" w:themeColor="text1" w:themeTint="BF"/>
    </w:rPr>
  </w:style>
  <w:style w:type="paragraph" w:styleId="ListParagraph">
    <w:name w:val="List Paragraph"/>
    <w:basedOn w:val="Normal"/>
    <w:uiPriority w:val="34"/>
    <w:qFormat/>
    <w:rsid w:val="0066634E"/>
    <w:pPr>
      <w:ind w:left="720"/>
      <w:contextualSpacing/>
    </w:pPr>
  </w:style>
  <w:style w:type="character" w:styleId="IntenseEmphasis">
    <w:name w:val="Intense Emphasis"/>
    <w:basedOn w:val="DefaultParagraphFont"/>
    <w:uiPriority w:val="21"/>
    <w:qFormat/>
    <w:rsid w:val="0066634E"/>
    <w:rPr>
      <w:i/>
      <w:iCs/>
      <w:color w:val="0F4761" w:themeColor="accent1" w:themeShade="BF"/>
    </w:rPr>
  </w:style>
  <w:style w:type="paragraph" w:styleId="IntenseQuote">
    <w:name w:val="Intense Quote"/>
    <w:basedOn w:val="Normal"/>
    <w:next w:val="Normal"/>
    <w:link w:val="IntenseQuoteChar"/>
    <w:uiPriority w:val="30"/>
    <w:qFormat/>
    <w:rsid w:val="006663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634E"/>
    <w:rPr>
      <w:i/>
      <w:iCs/>
      <w:color w:val="0F4761" w:themeColor="accent1" w:themeShade="BF"/>
    </w:rPr>
  </w:style>
  <w:style w:type="character" w:styleId="IntenseReference">
    <w:name w:val="Intense Reference"/>
    <w:basedOn w:val="DefaultParagraphFont"/>
    <w:uiPriority w:val="32"/>
    <w:qFormat/>
    <w:rsid w:val="0066634E"/>
    <w:rPr>
      <w:b/>
      <w:bCs/>
      <w:smallCaps/>
      <w:color w:val="0F4761" w:themeColor="accent1" w:themeShade="BF"/>
      <w:spacing w:val="5"/>
    </w:rPr>
  </w:style>
  <w:style w:type="paragraph" w:styleId="NormalWeb">
    <w:name w:val="Normal (Web)"/>
    <w:basedOn w:val="Normal"/>
    <w:uiPriority w:val="99"/>
    <w:semiHidden/>
    <w:unhideWhenUsed/>
    <w:rsid w:val="0066634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6634E"/>
    <w:rPr>
      <w:b/>
      <w:bCs/>
    </w:rPr>
  </w:style>
  <w:style w:type="character" w:styleId="Hyperlink">
    <w:name w:val="Hyperlink"/>
    <w:basedOn w:val="DefaultParagraphFont"/>
    <w:uiPriority w:val="99"/>
    <w:semiHidden/>
    <w:unhideWhenUsed/>
    <w:rsid w:val="0066634E"/>
    <w:rPr>
      <w:color w:val="0000FF"/>
      <w:u w:val="single"/>
    </w:rPr>
  </w:style>
  <w:style w:type="paragraph" w:styleId="Revision">
    <w:name w:val="Revision"/>
    <w:hidden/>
    <w:uiPriority w:val="99"/>
    <w:semiHidden/>
    <w:rsid w:val="001A4C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810239">
      <w:bodyDiv w:val="1"/>
      <w:marLeft w:val="0"/>
      <w:marRight w:val="0"/>
      <w:marTop w:val="0"/>
      <w:marBottom w:val="0"/>
      <w:divBdr>
        <w:top w:val="none" w:sz="0" w:space="0" w:color="auto"/>
        <w:left w:val="none" w:sz="0" w:space="0" w:color="auto"/>
        <w:bottom w:val="none" w:sz="0" w:space="0" w:color="auto"/>
        <w:right w:val="none" w:sz="0" w:space="0" w:color="auto"/>
      </w:divBdr>
    </w:div>
    <w:div w:id="392972871">
      <w:bodyDiv w:val="1"/>
      <w:marLeft w:val="0"/>
      <w:marRight w:val="0"/>
      <w:marTop w:val="0"/>
      <w:marBottom w:val="0"/>
      <w:divBdr>
        <w:top w:val="none" w:sz="0" w:space="0" w:color="auto"/>
        <w:left w:val="none" w:sz="0" w:space="0" w:color="auto"/>
        <w:bottom w:val="none" w:sz="0" w:space="0" w:color="auto"/>
        <w:right w:val="none" w:sz="0" w:space="0" w:color="auto"/>
      </w:divBdr>
    </w:div>
    <w:div w:id="575363484">
      <w:bodyDiv w:val="1"/>
      <w:marLeft w:val="0"/>
      <w:marRight w:val="0"/>
      <w:marTop w:val="0"/>
      <w:marBottom w:val="0"/>
      <w:divBdr>
        <w:top w:val="none" w:sz="0" w:space="0" w:color="auto"/>
        <w:left w:val="none" w:sz="0" w:space="0" w:color="auto"/>
        <w:bottom w:val="none" w:sz="0" w:space="0" w:color="auto"/>
        <w:right w:val="none" w:sz="0" w:space="0" w:color="auto"/>
      </w:divBdr>
    </w:div>
    <w:div w:id="1224683617">
      <w:bodyDiv w:val="1"/>
      <w:marLeft w:val="0"/>
      <w:marRight w:val="0"/>
      <w:marTop w:val="0"/>
      <w:marBottom w:val="0"/>
      <w:divBdr>
        <w:top w:val="none" w:sz="0" w:space="0" w:color="auto"/>
        <w:left w:val="none" w:sz="0" w:space="0" w:color="auto"/>
        <w:bottom w:val="none" w:sz="0" w:space="0" w:color="auto"/>
        <w:right w:val="none" w:sz="0" w:space="0" w:color="auto"/>
      </w:divBdr>
    </w:div>
    <w:div w:id="1818494499">
      <w:bodyDiv w:val="1"/>
      <w:marLeft w:val="0"/>
      <w:marRight w:val="0"/>
      <w:marTop w:val="0"/>
      <w:marBottom w:val="0"/>
      <w:divBdr>
        <w:top w:val="none" w:sz="0" w:space="0" w:color="auto"/>
        <w:left w:val="none" w:sz="0" w:space="0" w:color="auto"/>
        <w:bottom w:val="none" w:sz="0" w:space="0" w:color="auto"/>
        <w:right w:val="none" w:sz="0" w:space="0" w:color="auto"/>
      </w:divBdr>
    </w:div>
    <w:div w:id="185129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2731</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O'Donoghue</dc:creator>
  <cp:keywords/>
  <dc:description/>
  <cp:lastModifiedBy>Brian O'Donoghue</cp:lastModifiedBy>
  <cp:revision>2</cp:revision>
  <dcterms:created xsi:type="dcterms:W3CDTF">2024-09-10T16:02:00Z</dcterms:created>
  <dcterms:modified xsi:type="dcterms:W3CDTF">2024-09-10T16:02:00Z</dcterms:modified>
</cp:coreProperties>
</file>